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360" w:lineRule="auto"/>
        <w:ind w:left="0" w:firstLine="0"/>
        <w:jc w:val="both"/>
        <w:rPr>
          <w:rFonts w:ascii="Montserrat" w:cs="Montserrat" w:eastAsia="Montserrat" w:hAnsi="Montserrat"/>
          <w:b w:val="1"/>
          <w:sz w:val="48"/>
          <w:szCs w:val="48"/>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6253163</wp:posOffset>
            </wp:positionH>
            <wp:positionV relativeFrom="paragraph">
              <wp:posOffset>600075</wp:posOffset>
            </wp:positionV>
            <wp:extent cx="373465" cy="338138"/>
            <wp:effectExtent b="0" l="0" r="0" t="0"/>
            <wp:wrapSquare wrapText="bothSides" distB="114300" distT="114300" distL="114300" distR="114300"/>
            <wp:docPr id="46"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373465" cy="338138"/>
                    </a:xfrm>
                    <a:prstGeom prst="rect"/>
                    <a:ln/>
                  </pic:spPr>
                </pic:pic>
              </a:graphicData>
            </a:graphic>
          </wp:anchor>
        </w:drawing>
      </w:r>
    </w:p>
    <w:p w:rsidR="00000000" w:rsidDel="00000000" w:rsidP="00000000" w:rsidRDefault="00000000" w:rsidRPr="00000000" w14:paraId="00000002">
      <w:pPr>
        <w:pStyle w:val="Heading3"/>
        <w:keepNext w:val="1"/>
        <w:keepLines w:val="1"/>
        <w:widowControl w:val="1"/>
        <w:pBdr>
          <w:top w:space="0" w:sz="0" w:val="nil"/>
          <w:left w:space="0" w:sz="0" w:val="nil"/>
          <w:bottom w:space="0" w:sz="0" w:val="nil"/>
          <w:right w:space="0" w:sz="0" w:val="nil"/>
          <w:between w:space="0" w:sz="0" w:val="nil"/>
        </w:pBdr>
        <w:shd w:fill="auto" w:val="clear"/>
        <w:spacing w:after="0" w:before="280" w:line="276" w:lineRule="auto"/>
        <w:ind w:left="0" w:right="0" w:firstLine="0"/>
        <w:jc w:val="left"/>
        <w:rPr>
          <w:b w:val="1"/>
          <w:sz w:val="28"/>
          <w:szCs w:val="28"/>
        </w:rPr>
      </w:pPr>
      <w:bookmarkStart w:colFirst="0" w:colLast="0" w:name="_heading=h.gjdgxs" w:id="0"/>
      <w:bookmarkEnd w:id="0"/>
      <w:r w:rsidDel="00000000" w:rsidR="00000000" w:rsidRPr="00000000">
        <w:rPr>
          <w:rFonts w:ascii="Montserrat" w:cs="Montserrat" w:eastAsia="Montserrat" w:hAnsi="Montserrat"/>
          <w:sz w:val="48"/>
          <w:szCs w:val="48"/>
          <w:highlight w:val="white"/>
          <w:rtl w:val="0"/>
        </w:rPr>
        <w:t xml:space="preserve">Notes</w:t>
      </w:r>
      <w:r w:rsidDel="00000000" w:rsidR="00000000" w:rsidRPr="00000000">
        <w:rPr>
          <w:rFonts w:ascii="Montserrat" w:cs="Montserrat" w:eastAsia="Montserrat" w:hAnsi="Montserrat"/>
          <w:b w:val="1"/>
          <w:sz w:val="48"/>
          <w:szCs w:val="48"/>
          <w:highlight w:val="white"/>
          <w:rtl w:val="0"/>
        </w:rPr>
        <w:t xml:space="preserve"> App</w:t>
      </w:r>
      <w:r w:rsidDel="00000000" w:rsidR="00000000" w:rsidRPr="00000000">
        <w:rPr>
          <w:rtl w:val="0"/>
        </w:rPr>
      </w:r>
    </w:p>
    <w:p w:rsidR="00000000" w:rsidDel="00000000" w:rsidP="00000000" w:rsidRDefault="00000000" w:rsidRPr="00000000" w14:paraId="00000003">
      <w:pPr>
        <w:spacing w:after="0" w:line="240" w:lineRule="auto"/>
        <w:jc w:val="both"/>
        <w:rPr/>
      </w:pPr>
      <w:r w:rsidDel="00000000" w:rsidR="00000000" w:rsidRPr="00000000">
        <w:rPr>
          <w:rFonts w:ascii="Montserrat" w:cs="Montserrat" w:eastAsia="Montserrat" w:hAnsi="Montserrat"/>
          <w:b w:val="1"/>
          <w:sz w:val="24"/>
          <w:szCs w:val="24"/>
          <w:highlight w:val="white"/>
          <w:rtl w:val="0"/>
        </w:rPr>
        <w:t xml:space="preserve">______________________________________________________________________________________</w:t>
      </w:r>
      <w:r w:rsidDel="00000000" w:rsidR="00000000" w:rsidRPr="00000000">
        <w:rPr>
          <w:rtl w:val="0"/>
        </w:rPr>
      </w:r>
    </w:p>
    <w:p w:rsidR="00000000" w:rsidDel="00000000" w:rsidP="00000000" w:rsidRDefault="00000000" w:rsidRPr="00000000" w14:paraId="00000004">
      <w:pPr>
        <w:spacing w:after="0" w:lineRule="auto"/>
        <w:jc w:val="both"/>
        <w:rPr>
          <w:rFonts w:ascii="Arial" w:cs="Arial" w:eastAsia="Arial" w:hAnsi="Arial"/>
          <w:b w:val="1"/>
          <w:sz w:val="24"/>
          <w:szCs w:val="24"/>
          <w:highlight w:val="white"/>
        </w:rPr>
      </w:pPr>
      <w:r w:rsidDel="00000000" w:rsidR="00000000" w:rsidRPr="00000000">
        <w:rPr>
          <w:rtl w:val="0"/>
        </w:rPr>
      </w:r>
    </w:p>
    <w:p w:rsidR="00000000" w:rsidDel="00000000" w:rsidP="00000000" w:rsidRDefault="00000000" w:rsidRPr="00000000" w14:paraId="00000005">
      <w:pPr>
        <w:spacing w:after="0" w:line="276" w:lineRule="auto"/>
        <w:ind w:left="0" w:firstLine="0"/>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Summary</w:t>
      </w:r>
    </w:p>
    <w:p w:rsidR="00000000" w:rsidDel="00000000" w:rsidP="00000000" w:rsidRDefault="00000000" w:rsidRPr="00000000" w14:paraId="00000006">
      <w:pPr>
        <w:spacing w:after="0" w:line="276" w:lineRule="auto"/>
        <w:ind w:left="0" w:firstLine="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07">
      <w:pPr>
        <w:spacing w:after="0" w:line="276" w:lineRule="auto"/>
        <w:ind w:left="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Welcome to your first React project!</w:t>
      </w:r>
    </w:p>
    <w:p w:rsidR="00000000" w:rsidDel="00000000" w:rsidP="00000000" w:rsidRDefault="00000000" w:rsidRPr="00000000" w14:paraId="00000008">
      <w:pPr>
        <w:spacing w:after="0" w:line="276" w:lineRule="auto"/>
        <w:ind w:left="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In this project you will need to create a notes app - add notes, change notes, delete notes and more.</w:t>
      </w:r>
    </w:p>
    <w:p w:rsidR="00000000" w:rsidDel="00000000" w:rsidP="00000000" w:rsidRDefault="00000000" w:rsidRPr="00000000" w14:paraId="00000009">
      <w:pPr>
        <w:spacing w:after="0" w:line="276" w:lineRule="auto"/>
        <w:ind w:left="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0A">
      <w:pPr>
        <w:spacing w:after="0" w:line="276" w:lineRule="auto"/>
        <w:ind w:left="0" w:firstLine="0"/>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General Requirements</w:t>
      </w:r>
    </w:p>
    <w:p w:rsidR="00000000" w:rsidDel="00000000" w:rsidP="00000000" w:rsidRDefault="00000000" w:rsidRPr="00000000" w14:paraId="0000000B">
      <w:pPr>
        <w:spacing w:after="0" w:line="276" w:lineRule="auto"/>
        <w:ind w:left="0" w:firstLine="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0C">
      <w:pPr>
        <w:spacing w:after="0" w:line="276" w:lineRule="auto"/>
        <w:ind w:left="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Like any project here at ITC, you will have to follow the milestones, and complete them one after another.</w:t>
      </w:r>
    </w:p>
    <w:p w:rsidR="00000000" w:rsidDel="00000000" w:rsidP="00000000" w:rsidRDefault="00000000" w:rsidRPr="00000000" w14:paraId="0000000D">
      <w:pPr>
        <w:spacing w:after="0" w:line="276" w:lineRule="auto"/>
        <w:ind w:left="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We will constantly check your github repository, so please commit and push your code frequently.</w:t>
      </w:r>
    </w:p>
    <w:p w:rsidR="00000000" w:rsidDel="00000000" w:rsidP="00000000" w:rsidRDefault="00000000" w:rsidRPr="00000000" w14:paraId="0000000E">
      <w:pPr>
        <w:spacing w:after="0" w:line="276" w:lineRule="auto"/>
        <w:ind w:left="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After you are done with a certain milestone, commit with a message that indicates your progress, e.g. “Milestone 3 done”, we will be able to know where you are and how to guide you.</w:t>
      </w:r>
    </w:p>
    <w:p w:rsidR="00000000" w:rsidDel="00000000" w:rsidP="00000000" w:rsidRDefault="00000000" w:rsidRPr="00000000" w14:paraId="0000000F">
      <w:pPr>
        <w:spacing w:after="0" w:line="276" w:lineRule="auto"/>
        <w:ind w:left="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10">
      <w:pPr>
        <w:spacing w:after="0" w:line="276" w:lineRule="auto"/>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Before you start</w:t>
      </w:r>
    </w:p>
    <w:p w:rsidR="00000000" w:rsidDel="00000000" w:rsidP="00000000" w:rsidRDefault="00000000" w:rsidRPr="00000000" w14:paraId="00000011">
      <w:pPr>
        <w:numPr>
          <w:ilvl w:val="0"/>
          <w:numId w:val="3"/>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Read the milestones, get a general overview of the project.</w:t>
      </w:r>
      <w:r w:rsidDel="00000000" w:rsidR="00000000" w:rsidRPr="00000000">
        <w:rPr>
          <w:rtl w:val="0"/>
        </w:rPr>
      </w:r>
    </w:p>
    <w:p w:rsidR="00000000" w:rsidDel="00000000" w:rsidP="00000000" w:rsidRDefault="00000000" w:rsidRPr="00000000" w14:paraId="00000012">
      <w:pPr>
        <w:numPr>
          <w:ilvl w:val="0"/>
          <w:numId w:val="3"/>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Plan your app, you can even grab a piece of paper to draw your app on, and decide on which components you want to implement, and what they will do.</w:t>
      </w:r>
      <w:r w:rsidDel="00000000" w:rsidR="00000000" w:rsidRPr="00000000">
        <w:rPr>
          <w:rtl w:val="0"/>
        </w:rPr>
      </w:r>
    </w:p>
    <w:p w:rsidR="00000000" w:rsidDel="00000000" w:rsidP="00000000" w:rsidRDefault="00000000" w:rsidRPr="00000000" w14:paraId="00000013">
      <w:pPr>
        <w:spacing w:after="0" w:line="276" w:lineRule="auto"/>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14">
      <w:pPr>
        <w:spacing w:after="0" w:line="276" w:lineRule="auto"/>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Extras</w:t>
      </w:r>
    </w:p>
    <w:p w:rsidR="00000000" w:rsidDel="00000000" w:rsidP="00000000" w:rsidRDefault="00000000" w:rsidRPr="00000000" w14:paraId="00000015">
      <w:pPr>
        <w:numPr>
          <w:ilvl w:val="0"/>
          <w:numId w:val="8"/>
        </w:numPr>
        <w:spacing w:after="0" w:line="276" w:lineRule="auto"/>
        <w:ind w:left="72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You can use 3rd party libraries if you want to, but be careful! It might look easy and time saving, but it also could complicated your process, as you’ll need to learn something new (each library has its own learning curve)</w:t>
      </w:r>
    </w:p>
    <w:p w:rsidR="00000000" w:rsidDel="00000000" w:rsidP="00000000" w:rsidRDefault="00000000" w:rsidRPr="00000000" w14:paraId="00000016">
      <w:pPr>
        <w:numPr>
          <w:ilvl w:val="0"/>
          <w:numId w:val="8"/>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You can use a UI library if you want to (like Bootstrap), make sure to look for a React version of this library before you use it (if there is none, maybe it is better to skip it for now)</w:t>
      </w:r>
      <w:r w:rsidDel="00000000" w:rsidR="00000000" w:rsidRPr="00000000">
        <w:rPr>
          <w:rtl w:val="0"/>
        </w:rPr>
      </w:r>
    </w:p>
    <w:p w:rsidR="00000000" w:rsidDel="00000000" w:rsidP="00000000" w:rsidRDefault="00000000" w:rsidRPr="00000000" w14:paraId="00000017">
      <w:pPr>
        <w:numPr>
          <w:ilvl w:val="0"/>
          <w:numId w:val="8"/>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This is a design free project, use your imagination, but spend more time on coding the functionalities then making it pretty (we learn programming, not design)</w:t>
      </w:r>
      <w:r w:rsidDel="00000000" w:rsidR="00000000" w:rsidRPr="00000000">
        <w:rPr>
          <w:rtl w:val="0"/>
        </w:rPr>
      </w:r>
    </w:p>
    <w:p w:rsidR="00000000" w:rsidDel="00000000" w:rsidP="00000000" w:rsidRDefault="00000000" w:rsidRPr="00000000" w14:paraId="00000018">
      <w:pPr>
        <w:spacing w:after="0" w:line="276" w:lineRule="auto"/>
        <w:ind w:left="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19">
      <w:pPr>
        <w:spacing w:after="0" w:line="276" w:lineRule="auto"/>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1A">
      <w:pPr>
        <w:pStyle w:val="Heading3"/>
        <w:spacing w:after="0" w:before="0" w:line="276" w:lineRule="auto"/>
        <w:rPr/>
      </w:pPr>
      <w:bookmarkStart w:colFirst="0" w:colLast="0" w:name="_heading=h.30j0zll" w:id="1"/>
      <w:bookmarkEnd w:id="1"/>
      <w:r w:rsidDel="00000000" w:rsidR="00000000" w:rsidRPr="00000000">
        <w:br w:type="page"/>
      </w:r>
      <w:r w:rsidDel="00000000" w:rsidR="00000000" w:rsidRPr="00000000">
        <w:rPr>
          <w:rtl w:val="0"/>
        </w:rPr>
      </w:r>
    </w:p>
    <w:p w:rsidR="00000000" w:rsidDel="00000000" w:rsidP="00000000" w:rsidRDefault="00000000" w:rsidRPr="00000000" w14:paraId="0000001B">
      <w:pPr>
        <w:pStyle w:val="Heading3"/>
        <w:spacing w:after="0" w:before="0" w:line="276" w:lineRule="auto"/>
        <w:rPr>
          <w:rFonts w:ascii="Montserrat" w:cs="Montserrat" w:eastAsia="Montserrat" w:hAnsi="Montserrat"/>
          <w:sz w:val="24"/>
          <w:szCs w:val="24"/>
        </w:rPr>
      </w:pPr>
      <w:bookmarkStart w:colFirst="0" w:colLast="0" w:name="_heading=h.e88j6040a9c4" w:id="2"/>
      <w:bookmarkEnd w:id="2"/>
      <w:r w:rsidDel="00000000" w:rsidR="00000000" w:rsidRPr="00000000">
        <w:rPr>
          <w:rFonts w:ascii="Montserrat" w:cs="Montserrat" w:eastAsia="Montserrat" w:hAnsi="Montserrat"/>
          <w:sz w:val="24"/>
          <w:szCs w:val="24"/>
          <w:rtl w:val="0"/>
        </w:rPr>
        <w:t xml:space="preserve">Milestone 1</w:t>
      </w:r>
    </w:p>
    <w:p w:rsidR="00000000" w:rsidDel="00000000" w:rsidP="00000000" w:rsidRDefault="00000000" w:rsidRPr="00000000" w14:paraId="0000001C">
      <w:pPr>
        <w:spacing w:after="0" w:line="276" w:lineRule="auto"/>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1D">
      <w:pPr>
        <w:spacing w:after="0" w:line="276" w:lineRule="auto"/>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Features:</w:t>
      </w:r>
    </w:p>
    <w:p w:rsidR="00000000" w:rsidDel="00000000" w:rsidP="00000000" w:rsidRDefault="00000000" w:rsidRPr="00000000" w14:paraId="0000001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Create a basic form with input (multiline textarea), that allow the user to add notes</w:t>
      </w:r>
    </w:p>
    <w:p w:rsidR="00000000" w:rsidDel="00000000" w:rsidP="00000000" w:rsidRDefault="00000000" w:rsidRPr="00000000" w14:paraId="0000001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For every note added there should be the text and the date the note was created at</w:t>
      </w:r>
      <w:r w:rsidDel="00000000" w:rsidR="00000000" w:rsidRPr="00000000">
        <w:rPr>
          <w:rtl w:val="0"/>
        </w:rPr>
      </w:r>
    </w:p>
    <w:p w:rsidR="00000000" w:rsidDel="00000000" w:rsidP="00000000" w:rsidRDefault="00000000" w:rsidRPr="00000000" w14:paraId="0000002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Display the notes in a grid</w:t>
      </w:r>
      <w:r w:rsidDel="00000000" w:rsidR="00000000" w:rsidRPr="00000000">
        <w:rPr>
          <w:rtl w:val="0"/>
        </w:rPr>
      </w:r>
    </w:p>
    <w:p w:rsidR="00000000" w:rsidDel="00000000" w:rsidP="00000000" w:rsidRDefault="00000000" w:rsidRPr="00000000" w14:paraId="00000021">
      <w:pPr>
        <w:spacing w:after="0" w:line="276" w:lineRule="auto"/>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22">
      <w:pPr>
        <w:spacing w:after="0" w:line="276" w:lineRule="auto"/>
        <w:jc w:val="center"/>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4814888" cy="3724850"/>
            <wp:effectExtent b="12700" l="12700" r="12700" t="12700"/>
            <wp:docPr id="40" name="image5.gif"/>
            <a:graphic>
              <a:graphicData uri="http://schemas.openxmlformats.org/drawingml/2006/picture">
                <pic:pic>
                  <pic:nvPicPr>
                    <pic:cNvPr id="0" name="image5.gif"/>
                    <pic:cNvPicPr preferRelativeResize="0"/>
                  </pic:nvPicPr>
                  <pic:blipFill>
                    <a:blip r:embed="rId8"/>
                    <a:srcRect b="88" l="0" r="0" t="88"/>
                    <a:stretch>
                      <a:fillRect/>
                    </a:stretch>
                  </pic:blipFill>
                  <pic:spPr>
                    <a:xfrm>
                      <a:off x="0" y="0"/>
                      <a:ext cx="4814888" cy="37248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3">
      <w:pPr>
        <w:spacing w:after="0" w:lineRule="auto"/>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24">
      <w:pPr>
        <w:pStyle w:val="Heading3"/>
        <w:spacing w:after="0" w:before="0" w:line="276" w:lineRule="auto"/>
        <w:rPr>
          <w:rFonts w:ascii="Montserrat" w:cs="Montserrat" w:eastAsia="Montserrat" w:hAnsi="Montserrat"/>
          <w:sz w:val="24"/>
          <w:szCs w:val="24"/>
        </w:rPr>
      </w:pPr>
      <w:bookmarkStart w:colFirst="0" w:colLast="0" w:name="_heading=h.1fob9te" w:id="3"/>
      <w:bookmarkEnd w:id="3"/>
      <w:r w:rsidDel="00000000" w:rsidR="00000000" w:rsidRPr="00000000">
        <w:rPr>
          <w:rFonts w:ascii="Montserrat" w:cs="Montserrat" w:eastAsia="Montserrat" w:hAnsi="Montserrat"/>
          <w:sz w:val="24"/>
          <w:szCs w:val="24"/>
          <w:rtl w:val="0"/>
        </w:rPr>
        <w:t xml:space="preserve">Milestone 2</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26">
      <w:pPr>
        <w:spacing w:after="0" w:line="276" w:lineRule="auto"/>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Features:</w:t>
      </w:r>
    </w:p>
    <w:p w:rsidR="00000000" w:rsidDel="00000000" w:rsidP="00000000" w:rsidRDefault="00000000" w:rsidRPr="00000000" w14:paraId="0000002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Display date in human readable format: Aug 31th 12:30 PM</w:t>
      </w:r>
      <w:r w:rsidDel="00000000" w:rsidR="00000000" w:rsidRPr="00000000">
        <w:rPr>
          <w:rtl w:val="0"/>
        </w:rPr>
      </w:r>
    </w:p>
    <w:p w:rsidR="00000000" w:rsidDel="00000000" w:rsidP="00000000" w:rsidRDefault="00000000" w:rsidRPr="00000000" w14:paraId="00000028">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You can use the JavaScript Date object, or a date library you find online (there are many good ones)</w:t>
      </w:r>
      <w:r w:rsidDel="00000000" w:rsidR="00000000" w:rsidRPr="00000000">
        <w:rPr>
          <w:rtl w:val="0"/>
        </w:rPr>
      </w:r>
    </w:p>
    <w:p w:rsidR="00000000" w:rsidDel="00000000" w:rsidP="00000000" w:rsidRDefault="00000000" w:rsidRPr="00000000" w14:paraId="0000002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Add a delete button, that when clicked prompting the user with a message “Are you sure you want to delete your note?” (you ca use JavaScript global confirm() function), and if the user hits confirm, delete the note from the list </w:t>
      </w: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2B">
      <w:pPr>
        <w:spacing w:after="0" w:line="276" w:lineRule="auto"/>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2C">
      <w:pPr>
        <w:spacing w:after="0" w:line="276" w:lineRule="auto"/>
        <w:ind w:left="0" w:firstLine="0"/>
        <w:jc w:val="center"/>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4814888" cy="3724850"/>
            <wp:effectExtent b="12700" l="12700" r="12700" t="12700"/>
            <wp:docPr id="39" name="image9.gif"/>
            <a:graphic>
              <a:graphicData uri="http://schemas.openxmlformats.org/drawingml/2006/picture">
                <pic:pic>
                  <pic:nvPicPr>
                    <pic:cNvPr id="0" name="image9.gif"/>
                    <pic:cNvPicPr preferRelativeResize="0"/>
                  </pic:nvPicPr>
                  <pic:blipFill>
                    <a:blip r:embed="rId9"/>
                    <a:srcRect b="1835" l="0" r="0" t="1836"/>
                    <a:stretch>
                      <a:fillRect/>
                    </a:stretch>
                  </pic:blipFill>
                  <pic:spPr>
                    <a:xfrm>
                      <a:off x="0" y="0"/>
                      <a:ext cx="4814888" cy="37248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D">
      <w:pPr>
        <w:spacing w:after="0" w:line="276" w:lineRule="auto"/>
        <w:ind w:left="0" w:firstLine="0"/>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Milestone 3</w:t>
      </w:r>
    </w:p>
    <w:p w:rsidR="00000000" w:rsidDel="00000000" w:rsidP="00000000" w:rsidRDefault="00000000" w:rsidRPr="00000000" w14:paraId="0000002E">
      <w:pPr>
        <w:spacing w:after="0" w:line="276" w:lineRule="auto"/>
        <w:ind w:left="0" w:firstLine="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2F">
      <w:pPr>
        <w:spacing w:after="0" w:line="276" w:lineRule="auto"/>
        <w:ind w:left="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Features:</w:t>
      </w:r>
    </w:p>
    <w:p w:rsidR="00000000" w:rsidDel="00000000" w:rsidP="00000000" w:rsidRDefault="00000000" w:rsidRPr="00000000" w14:paraId="00000030">
      <w:pPr>
        <w:numPr>
          <w:ilvl w:val="0"/>
          <w:numId w:val="4"/>
        </w:numPr>
        <w:spacing w:after="0" w:line="276" w:lineRule="auto"/>
        <w:ind w:left="72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Add an optional note title: in the form add an input for note title</w:t>
      </w:r>
    </w:p>
    <w:p w:rsidR="00000000" w:rsidDel="00000000" w:rsidP="00000000" w:rsidRDefault="00000000" w:rsidRPr="00000000" w14:paraId="00000031">
      <w:pPr>
        <w:numPr>
          <w:ilvl w:val="0"/>
          <w:numId w:val="4"/>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In the note, display the title above the text</w:t>
      </w:r>
      <w:r w:rsidDel="00000000" w:rsidR="00000000" w:rsidRPr="00000000">
        <w:rPr>
          <w:rtl w:val="0"/>
        </w:rPr>
      </w:r>
    </w:p>
    <w:p w:rsidR="00000000" w:rsidDel="00000000" w:rsidP="00000000" w:rsidRDefault="00000000" w:rsidRPr="00000000" w14:paraId="00000032">
      <w:pPr>
        <w:numPr>
          <w:ilvl w:val="0"/>
          <w:numId w:val="4"/>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The user can add a note even without a title (then no title will be displayed in the note)</w:t>
      </w:r>
      <w:r w:rsidDel="00000000" w:rsidR="00000000" w:rsidRPr="00000000">
        <w:rPr>
          <w:rtl w:val="0"/>
        </w:rPr>
      </w:r>
    </w:p>
    <w:p w:rsidR="00000000" w:rsidDel="00000000" w:rsidP="00000000" w:rsidRDefault="00000000" w:rsidRPr="00000000" w14:paraId="00000033">
      <w:pPr>
        <w:spacing w:after="0" w:line="276" w:lineRule="auto"/>
        <w:ind w:left="720" w:firstLine="0"/>
        <w:jc w:val="center"/>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4711509" cy="3643313"/>
            <wp:effectExtent b="12700" l="12700" r="12700" t="12700"/>
            <wp:docPr id="43" name="image4.gif"/>
            <a:graphic>
              <a:graphicData uri="http://schemas.openxmlformats.org/drawingml/2006/picture">
                <pic:pic>
                  <pic:nvPicPr>
                    <pic:cNvPr id="0" name="image4.gif"/>
                    <pic:cNvPicPr preferRelativeResize="0"/>
                  </pic:nvPicPr>
                  <pic:blipFill>
                    <a:blip r:embed="rId10"/>
                    <a:srcRect b="1835" l="0" r="0" t="1836"/>
                    <a:stretch>
                      <a:fillRect/>
                    </a:stretch>
                  </pic:blipFill>
                  <pic:spPr>
                    <a:xfrm>
                      <a:off x="0" y="0"/>
                      <a:ext cx="4711509" cy="36433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4">
      <w:pPr>
        <w:spacing w:after="0" w:line="276" w:lineRule="auto"/>
        <w:ind w:left="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35">
      <w:pPr>
        <w:spacing w:after="0" w:line="276" w:lineRule="auto"/>
        <w:ind w:left="0" w:firstLine="0"/>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Milestone 3.1</w:t>
      </w:r>
    </w:p>
    <w:p w:rsidR="00000000" w:rsidDel="00000000" w:rsidP="00000000" w:rsidRDefault="00000000" w:rsidRPr="00000000" w14:paraId="00000036">
      <w:pPr>
        <w:spacing w:after="0" w:line="276" w:lineRule="auto"/>
        <w:ind w:left="0" w:firstLine="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37">
      <w:pPr>
        <w:spacing w:after="0" w:line="276" w:lineRule="auto"/>
        <w:ind w:left="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Features:</w:t>
      </w:r>
    </w:p>
    <w:p w:rsidR="00000000" w:rsidDel="00000000" w:rsidP="00000000" w:rsidRDefault="00000000" w:rsidRPr="00000000" w14:paraId="00000038">
      <w:pPr>
        <w:numPr>
          <w:ilvl w:val="0"/>
          <w:numId w:val="5"/>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Make your textarea to resize dynamically when use types text (add/remove rows)</w:t>
      </w:r>
      <w:r w:rsidDel="00000000" w:rsidR="00000000" w:rsidRPr="00000000">
        <w:rPr>
          <w:rtl w:val="0"/>
        </w:rPr>
      </w:r>
    </w:p>
    <w:p w:rsidR="00000000" w:rsidDel="00000000" w:rsidP="00000000" w:rsidRDefault="00000000" w:rsidRPr="00000000" w14:paraId="00000039">
      <w:pPr>
        <w:numPr>
          <w:ilvl w:val="0"/>
          <w:numId w:val="5"/>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Research online on how to do it</w:t>
      </w:r>
      <w:r w:rsidDel="00000000" w:rsidR="00000000" w:rsidRPr="00000000">
        <w:rPr>
          <w:rtl w:val="0"/>
        </w:rPr>
      </w:r>
    </w:p>
    <w:p w:rsidR="00000000" w:rsidDel="00000000" w:rsidP="00000000" w:rsidRDefault="00000000" w:rsidRPr="00000000" w14:paraId="0000003A">
      <w:pPr>
        <w:numPr>
          <w:ilvl w:val="0"/>
          <w:numId w:val="5"/>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Remove the manual resize handler in the bottom right corner of the textarea </w:t>
      </w:r>
      <w:r w:rsidDel="00000000" w:rsidR="00000000" w:rsidRPr="00000000">
        <w:rPr>
          <w:rtl w:val="0"/>
        </w:rPr>
      </w:r>
    </w:p>
    <w:p w:rsidR="00000000" w:rsidDel="00000000" w:rsidP="00000000" w:rsidRDefault="00000000" w:rsidRPr="00000000" w14:paraId="0000003B">
      <w:pPr>
        <w:numPr>
          <w:ilvl w:val="0"/>
          <w:numId w:val="5"/>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You can use a library if you find one</w:t>
      </w:r>
      <w:r w:rsidDel="00000000" w:rsidR="00000000" w:rsidRPr="00000000">
        <w:rPr>
          <w:rtl w:val="0"/>
        </w:rPr>
      </w:r>
    </w:p>
    <w:p w:rsidR="00000000" w:rsidDel="00000000" w:rsidP="00000000" w:rsidRDefault="00000000" w:rsidRPr="00000000" w14:paraId="0000003C">
      <w:pPr>
        <w:spacing w:after="0" w:line="276" w:lineRule="auto"/>
        <w:ind w:left="0" w:firstLine="0"/>
        <w:jc w:val="center"/>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4729163" cy="3706405"/>
            <wp:effectExtent b="12700" l="12700" r="12700" t="12700"/>
            <wp:docPr id="42" name="image7.gif"/>
            <a:graphic>
              <a:graphicData uri="http://schemas.openxmlformats.org/drawingml/2006/picture">
                <pic:pic>
                  <pic:nvPicPr>
                    <pic:cNvPr id="0" name="image7.gif"/>
                    <pic:cNvPicPr preferRelativeResize="0"/>
                  </pic:nvPicPr>
                  <pic:blipFill>
                    <a:blip r:embed="rId11"/>
                    <a:srcRect b="0" l="0" r="0" t="0"/>
                    <a:stretch>
                      <a:fillRect/>
                    </a:stretch>
                  </pic:blipFill>
                  <pic:spPr>
                    <a:xfrm>
                      <a:off x="0" y="0"/>
                      <a:ext cx="4729163" cy="370640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D">
      <w:pPr>
        <w:spacing w:after="0" w:line="276" w:lineRule="auto"/>
        <w:ind w:left="0" w:firstLine="0"/>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Milestone 4</w:t>
      </w:r>
    </w:p>
    <w:p w:rsidR="00000000" w:rsidDel="00000000" w:rsidP="00000000" w:rsidRDefault="00000000" w:rsidRPr="00000000" w14:paraId="0000003E">
      <w:pPr>
        <w:spacing w:after="0" w:line="276" w:lineRule="auto"/>
        <w:ind w:left="0" w:firstLine="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3F">
      <w:pPr>
        <w:spacing w:after="0" w:line="276" w:lineRule="auto"/>
        <w:ind w:left="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Features:</w:t>
      </w:r>
    </w:p>
    <w:p w:rsidR="00000000" w:rsidDel="00000000" w:rsidP="00000000" w:rsidRDefault="00000000" w:rsidRPr="00000000" w14:paraId="00000040">
      <w:pPr>
        <w:numPr>
          <w:ilvl w:val="0"/>
          <w:numId w:val="2"/>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Add a popup modal to show a note</w:t>
      </w:r>
      <w:r w:rsidDel="00000000" w:rsidR="00000000" w:rsidRPr="00000000">
        <w:rPr>
          <w:rtl w:val="0"/>
        </w:rPr>
      </w:r>
    </w:p>
    <w:p w:rsidR="00000000" w:rsidDel="00000000" w:rsidP="00000000" w:rsidRDefault="00000000" w:rsidRPr="00000000" w14:paraId="00000041">
      <w:pPr>
        <w:numPr>
          <w:ilvl w:val="0"/>
          <w:numId w:val="2"/>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When a note is clicked, the modal should show the note information</w:t>
      </w:r>
      <w:r w:rsidDel="00000000" w:rsidR="00000000" w:rsidRPr="00000000">
        <w:rPr>
          <w:rtl w:val="0"/>
        </w:rPr>
      </w:r>
    </w:p>
    <w:p w:rsidR="00000000" w:rsidDel="00000000" w:rsidP="00000000" w:rsidRDefault="00000000" w:rsidRPr="00000000" w14:paraId="00000042">
      <w:pPr>
        <w:numPr>
          <w:ilvl w:val="0"/>
          <w:numId w:val="2"/>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You can use this library: </w:t>
      </w:r>
      <w:hyperlink r:id="rId12">
        <w:r w:rsidDel="00000000" w:rsidR="00000000" w:rsidRPr="00000000">
          <w:rPr>
            <w:rFonts w:ascii="Montserrat" w:cs="Montserrat" w:eastAsia="Montserrat" w:hAnsi="Montserrat"/>
            <w:color w:val="1155cc"/>
            <w:sz w:val="24"/>
            <w:szCs w:val="24"/>
            <w:highlight w:val="white"/>
            <w:u w:val="single"/>
            <w:rtl w:val="0"/>
          </w:rPr>
          <w:t xml:space="preserve">https://github.com/reactjs/react-modal</w:t>
        </w:r>
      </w:hyperlink>
      <w:r w:rsidDel="00000000" w:rsidR="00000000" w:rsidRPr="00000000">
        <w:rPr>
          <w:rtl w:val="0"/>
        </w:rPr>
      </w:r>
    </w:p>
    <w:p w:rsidR="00000000" w:rsidDel="00000000" w:rsidP="00000000" w:rsidRDefault="00000000" w:rsidRPr="00000000" w14:paraId="00000043">
      <w:pPr>
        <w:numPr>
          <w:ilvl w:val="0"/>
          <w:numId w:val="2"/>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Or you can search for a different one if you like (if you use a UI library, it might have a modal component)</w:t>
      </w:r>
      <w:r w:rsidDel="00000000" w:rsidR="00000000" w:rsidRPr="00000000">
        <w:rPr>
          <w:rtl w:val="0"/>
        </w:rPr>
      </w:r>
    </w:p>
    <w:p w:rsidR="00000000" w:rsidDel="00000000" w:rsidP="00000000" w:rsidRDefault="00000000" w:rsidRPr="00000000" w14:paraId="00000044">
      <w:pPr>
        <w:spacing w:after="0" w:line="276" w:lineRule="auto"/>
        <w:ind w:left="0" w:firstLine="0"/>
        <w:jc w:val="center"/>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Pr>
        <w:drawing>
          <wp:inline distB="114300" distT="114300" distL="114300" distR="114300">
            <wp:extent cx="4729163" cy="3706405"/>
            <wp:effectExtent b="12700" l="12700" r="12700" t="12700"/>
            <wp:docPr id="45" name="image2.gif"/>
            <a:graphic>
              <a:graphicData uri="http://schemas.openxmlformats.org/drawingml/2006/picture">
                <pic:pic>
                  <pic:nvPicPr>
                    <pic:cNvPr id="0" name="image2.gif"/>
                    <pic:cNvPicPr preferRelativeResize="0"/>
                  </pic:nvPicPr>
                  <pic:blipFill>
                    <a:blip r:embed="rId13"/>
                    <a:srcRect b="0" l="756" r="756" t="0"/>
                    <a:stretch>
                      <a:fillRect/>
                    </a:stretch>
                  </pic:blipFill>
                  <pic:spPr>
                    <a:xfrm>
                      <a:off x="0" y="0"/>
                      <a:ext cx="4729163" cy="370640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5">
      <w:pPr>
        <w:spacing w:after="0" w:line="276" w:lineRule="auto"/>
        <w:ind w:left="0" w:firstLine="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46">
      <w:pPr>
        <w:spacing w:after="0" w:line="276" w:lineRule="auto"/>
        <w:ind w:left="0" w:firstLine="0"/>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Milestone 5</w:t>
      </w:r>
    </w:p>
    <w:p w:rsidR="00000000" w:rsidDel="00000000" w:rsidP="00000000" w:rsidRDefault="00000000" w:rsidRPr="00000000" w14:paraId="00000047">
      <w:pPr>
        <w:spacing w:after="0" w:line="276" w:lineRule="auto"/>
        <w:ind w:left="0" w:firstLine="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48">
      <w:pPr>
        <w:spacing w:after="0" w:line="276" w:lineRule="auto"/>
        <w:ind w:left="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Features:</w:t>
      </w:r>
    </w:p>
    <w:p w:rsidR="00000000" w:rsidDel="00000000" w:rsidP="00000000" w:rsidRDefault="00000000" w:rsidRPr="00000000" w14:paraId="00000049">
      <w:pPr>
        <w:numPr>
          <w:ilvl w:val="0"/>
          <w:numId w:val="9"/>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In the modal, add the ability to edit the note (title and body)</w:t>
      </w:r>
      <w:r w:rsidDel="00000000" w:rsidR="00000000" w:rsidRPr="00000000">
        <w:rPr>
          <w:rtl w:val="0"/>
        </w:rPr>
      </w:r>
    </w:p>
    <w:p w:rsidR="00000000" w:rsidDel="00000000" w:rsidP="00000000" w:rsidRDefault="00000000" w:rsidRPr="00000000" w14:paraId="0000004A">
      <w:pPr>
        <w:numPr>
          <w:ilvl w:val="0"/>
          <w:numId w:val="9"/>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Use the form component in the modal to edit the note, if needed update your form component to be usable as a new note form and as an update note form</w:t>
      </w:r>
      <w:r w:rsidDel="00000000" w:rsidR="00000000" w:rsidRPr="00000000">
        <w:rPr>
          <w:rtl w:val="0"/>
        </w:rPr>
      </w:r>
    </w:p>
    <w:p w:rsidR="00000000" w:rsidDel="00000000" w:rsidP="00000000" w:rsidRDefault="00000000" w:rsidRPr="00000000" w14:paraId="0000004B">
      <w:pPr>
        <w:numPr>
          <w:ilvl w:val="0"/>
          <w:numId w:val="9"/>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After the note is edited, add an update date</w:t>
      </w:r>
      <w:r w:rsidDel="00000000" w:rsidR="00000000" w:rsidRPr="00000000">
        <w:rPr>
          <w:rtl w:val="0"/>
        </w:rPr>
      </w:r>
    </w:p>
    <w:p w:rsidR="00000000" w:rsidDel="00000000" w:rsidP="00000000" w:rsidRDefault="00000000" w:rsidRPr="00000000" w14:paraId="0000004C">
      <w:pPr>
        <w:numPr>
          <w:ilvl w:val="0"/>
          <w:numId w:val="9"/>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Show the update date in the note in addition to the created date</w:t>
      </w:r>
      <w:r w:rsidDel="00000000" w:rsidR="00000000" w:rsidRPr="00000000">
        <w:rPr>
          <w:rtl w:val="0"/>
        </w:rPr>
      </w:r>
    </w:p>
    <w:p w:rsidR="00000000" w:rsidDel="00000000" w:rsidP="00000000" w:rsidRDefault="00000000" w:rsidRPr="00000000" w14:paraId="0000004D">
      <w:pPr>
        <w:spacing w:after="0" w:line="276" w:lineRule="auto"/>
        <w:ind w:left="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4E">
      <w:pPr>
        <w:spacing w:after="0" w:line="276" w:lineRule="auto"/>
        <w:ind w:left="0" w:firstLine="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4F">
      <w:pPr>
        <w:spacing w:after="0" w:line="276" w:lineRule="auto"/>
        <w:ind w:left="0" w:firstLine="0"/>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Milestone 6</w:t>
      </w:r>
    </w:p>
    <w:p w:rsidR="00000000" w:rsidDel="00000000" w:rsidP="00000000" w:rsidRDefault="00000000" w:rsidRPr="00000000" w14:paraId="00000050">
      <w:pPr>
        <w:spacing w:after="0" w:line="276" w:lineRule="auto"/>
        <w:ind w:left="0" w:firstLine="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51">
      <w:pPr>
        <w:spacing w:after="0" w:line="276" w:lineRule="auto"/>
        <w:ind w:left="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Features:</w:t>
      </w:r>
    </w:p>
    <w:p w:rsidR="00000000" w:rsidDel="00000000" w:rsidP="00000000" w:rsidRDefault="00000000" w:rsidRPr="00000000" w14:paraId="00000052">
      <w:pPr>
        <w:numPr>
          <w:ilvl w:val="0"/>
          <w:numId w:val="6"/>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Deploy the app to </w:t>
      </w:r>
      <w:hyperlink r:id="rId14">
        <w:r w:rsidDel="00000000" w:rsidR="00000000" w:rsidRPr="00000000">
          <w:rPr>
            <w:rFonts w:ascii="Montserrat" w:cs="Montserrat" w:eastAsia="Montserrat" w:hAnsi="Montserrat"/>
            <w:color w:val="1155cc"/>
            <w:sz w:val="24"/>
            <w:szCs w:val="24"/>
            <w:highlight w:val="white"/>
            <w:u w:val="single"/>
            <w:rtl w:val="0"/>
          </w:rPr>
          <w:t xml:space="preserve">Netlify</w:t>
        </w:r>
      </w:hyperlink>
      <w:r w:rsidDel="00000000" w:rsidR="00000000" w:rsidRPr="00000000">
        <w:rPr>
          <w:rtl w:val="0"/>
        </w:rPr>
      </w:r>
    </w:p>
    <w:p w:rsidR="00000000" w:rsidDel="00000000" w:rsidP="00000000" w:rsidRDefault="00000000" w:rsidRPr="00000000" w14:paraId="00000053">
      <w:pPr>
        <w:numPr>
          <w:ilvl w:val="0"/>
          <w:numId w:val="6"/>
        </w:numPr>
        <w:spacing w:after="0" w:line="276" w:lineRule="auto"/>
        <w:ind w:left="720" w:hanging="360"/>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Read Netlify documentation on how to deploy.</w:t>
      </w:r>
      <w:r w:rsidDel="00000000" w:rsidR="00000000" w:rsidRPr="00000000">
        <w:rPr>
          <w:rtl w:val="0"/>
        </w:rPr>
      </w:r>
    </w:p>
    <w:p w:rsidR="00000000" w:rsidDel="00000000" w:rsidP="00000000" w:rsidRDefault="00000000" w:rsidRPr="00000000" w14:paraId="00000054">
      <w:pPr>
        <w:spacing w:after="0" w:lineRule="auto"/>
        <w:jc w:val="center"/>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Pr>
        <w:drawing>
          <wp:inline distB="114300" distT="114300" distL="114300" distR="114300">
            <wp:extent cx="4729163" cy="3706405"/>
            <wp:effectExtent b="12700" l="12700" r="12700" t="12700"/>
            <wp:docPr id="44" name="image8.gif"/>
            <a:graphic>
              <a:graphicData uri="http://schemas.openxmlformats.org/drawingml/2006/picture">
                <pic:pic>
                  <pic:nvPicPr>
                    <pic:cNvPr id="0" name="image8.gif"/>
                    <pic:cNvPicPr preferRelativeResize="0"/>
                  </pic:nvPicPr>
                  <pic:blipFill>
                    <a:blip r:embed="rId15"/>
                    <a:srcRect b="0" l="756" r="756" t="0"/>
                    <a:stretch>
                      <a:fillRect/>
                    </a:stretch>
                  </pic:blipFill>
                  <pic:spPr>
                    <a:xfrm>
                      <a:off x="0" y="0"/>
                      <a:ext cx="4729163" cy="370640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5">
      <w:pPr>
        <w:spacing w:after="0" w:lineRule="auto"/>
        <w:jc w:val="left"/>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56">
      <w:pPr>
        <w:spacing w:after="0" w:lineRule="auto"/>
        <w:jc w:val="left"/>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Milestone 7</w:t>
      </w:r>
    </w:p>
    <w:p w:rsidR="00000000" w:rsidDel="00000000" w:rsidP="00000000" w:rsidRDefault="00000000" w:rsidRPr="00000000" w14:paraId="00000057">
      <w:pPr>
        <w:spacing w:after="0" w:lineRule="auto"/>
        <w:jc w:val="left"/>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58">
      <w:pPr>
        <w:spacing w:after="0" w:lineRule="auto"/>
        <w:jc w:val="left"/>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Features</w:t>
      </w:r>
    </w:p>
    <w:p w:rsidR="00000000" w:rsidDel="00000000" w:rsidP="00000000" w:rsidRDefault="00000000" w:rsidRPr="00000000" w14:paraId="00000059">
      <w:pPr>
        <w:numPr>
          <w:ilvl w:val="0"/>
          <w:numId w:val="7"/>
        </w:numPr>
        <w:spacing w:after="0" w:lineRule="auto"/>
        <w:ind w:left="720" w:hanging="360"/>
        <w:jc w:val="left"/>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Save notes to users storage</w:t>
      </w:r>
      <w:r w:rsidDel="00000000" w:rsidR="00000000" w:rsidRPr="00000000">
        <w:rPr>
          <w:rtl w:val="0"/>
        </w:rPr>
      </w:r>
    </w:p>
    <w:p w:rsidR="00000000" w:rsidDel="00000000" w:rsidP="00000000" w:rsidRDefault="00000000" w:rsidRPr="00000000" w14:paraId="0000005A">
      <w:pPr>
        <w:numPr>
          <w:ilvl w:val="0"/>
          <w:numId w:val="7"/>
        </w:numPr>
        <w:spacing w:after="0" w:lineRule="auto"/>
        <w:ind w:left="720" w:hanging="360"/>
        <w:jc w:val="left"/>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The notes should persist between reloads of the page</w:t>
      </w:r>
      <w:r w:rsidDel="00000000" w:rsidR="00000000" w:rsidRPr="00000000">
        <w:rPr>
          <w:rtl w:val="0"/>
        </w:rPr>
      </w:r>
    </w:p>
    <w:p w:rsidR="00000000" w:rsidDel="00000000" w:rsidP="00000000" w:rsidRDefault="00000000" w:rsidRPr="00000000" w14:paraId="0000005B">
      <w:pPr>
        <w:numPr>
          <w:ilvl w:val="0"/>
          <w:numId w:val="7"/>
        </w:numPr>
        <w:spacing w:after="0" w:lineRule="auto"/>
        <w:ind w:left="720" w:hanging="360"/>
        <w:jc w:val="left"/>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Do not use localstorage, as it is insecure. Use </w:t>
      </w:r>
      <w:hyperlink r:id="rId16">
        <w:r w:rsidDel="00000000" w:rsidR="00000000" w:rsidRPr="00000000">
          <w:rPr>
            <w:rFonts w:ascii="Montserrat" w:cs="Montserrat" w:eastAsia="Montserrat" w:hAnsi="Montserrat"/>
            <w:color w:val="1155cc"/>
            <w:sz w:val="24"/>
            <w:szCs w:val="24"/>
            <w:highlight w:val="white"/>
            <w:u w:val="single"/>
            <w:rtl w:val="0"/>
          </w:rPr>
          <w:t xml:space="preserve">localforge</w:t>
        </w:r>
      </w:hyperlink>
      <w:r w:rsidDel="00000000" w:rsidR="00000000" w:rsidRPr="00000000">
        <w:rPr>
          <w:rFonts w:ascii="Montserrat" w:cs="Montserrat" w:eastAsia="Montserrat" w:hAnsi="Montserrat"/>
          <w:sz w:val="24"/>
          <w:szCs w:val="24"/>
          <w:highlight w:val="white"/>
          <w:rtl w:val="0"/>
        </w:rPr>
        <w:t xml:space="preserve"> instead, which uses </w:t>
      </w:r>
      <w:hyperlink r:id="rId17">
        <w:r w:rsidDel="00000000" w:rsidR="00000000" w:rsidRPr="00000000">
          <w:rPr>
            <w:rFonts w:ascii="Montserrat" w:cs="Montserrat" w:eastAsia="Montserrat" w:hAnsi="Montserrat"/>
            <w:color w:val="1155cc"/>
            <w:sz w:val="24"/>
            <w:szCs w:val="24"/>
            <w:highlight w:val="white"/>
            <w:u w:val="single"/>
            <w:rtl w:val="0"/>
          </w:rPr>
          <w:t xml:space="preserve">indexedDB</w:t>
        </w:r>
      </w:hyperlink>
      <w:r w:rsidDel="00000000" w:rsidR="00000000" w:rsidRPr="00000000">
        <w:rPr>
          <w:rFonts w:ascii="Montserrat" w:cs="Montserrat" w:eastAsia="Montserrat" w:hAnsi="Montserrat"/>
          <w:sz w:val="24"/>
          <w:szCs w:val="24"/>
          <w:highlight w:val="white"/>
          <w:rtl w:val="0"/>
        </w:rPr>
        <w:t xml:space="preserve"> behind the scenes</w:t>
      </w:r>
      <w:r w:rsidDel="00000000" w:rsidR="00000000" w:rsidRPr="00000000">
        <w:rPr>
          <w:rtl w:val="0"/>
        </w:rPr>
      </w:r>
    </w:p>
    <w:p w:rsidR="00000000" w:rsidDel="00000000" w:rsidP="00000000" w:rsidRDefault="00000000" w:rsidRPr="00000000" w14:paraId="0000005C">
      <w:pPr>
        <w:spacing w:after="0" w:lineRule="auto"/>
        <w:ind w:left="0" w:firstLine="0"/>
        <w:jc w:val="left"/>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5D">
      <w:pPr>
        <w:spacing w:after="0" w:lineRule="auto"/>
        <w:ind w:left="0" w:firstLine="0"/>
        <w:jc w:val="left"/>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Milestone 8</w:t>
      </w:r>
    </w:p>
    <w:p w:rsidR="00000000" w:rsidDel="00000000" w:rsidP="00000000" w:rsidRDefault="00000000" w:rsidRPr="00000000" w14:paraId="0000005E">
      <w:pPr>
        <w:spacing w:after="0" w:lineRule="auto"/>
        <w:ind w:left="0" w:firstLine="0"/>
        <w:jc w:val="left"/>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5F">
      <w:pPr>
        <w:spacing w:after="0" w:lineRule="auto"/>
        <w:ind w:left="0" w:firstLine="0"/>
        <w:jc w:val="left"/>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Features</w:t>
      </w:r>
    </w:p>
    <w:p w:rsidR="00000000" w:rsidDel="00000000" w:rsidP="00000000" w:rsidRDefault="00000000" w:rsidRPr="00000000" w14:paraId="00000060">
      <w:pPr>
        <w:numPr>
          <w:ilvl w:val="0"/>
          <w:numId w:val="11"/>
        </w:numPr>
        <w:spacing w:after="0" w:lineRule="auto"/>
        <w:ind w:left="720" w:hanging="360"/>
        <w:jc w:val="left"/>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Change the delete functionality to archive</w:t>
      </w:r>
      <w:r w:rsidDel="00000000" w:rsidR="00000000" w:rsidRPr="00000000">
        <w:rPr>
          <w:rtl w:val="0"/>
        </w:rPr>
      </w:r>
    </w:p>
    <w:p w:rsidR="00000000" w:rsidDel="00000000" w:rsidP="00000000" w:rsidRDefault="00000000" w:rsidRPr="00000000" w14:paraId="00000061">
      <w:pPr>
        <w:numPr>
          <w:ilvl w:val="0"/>
          <w:numId w:val="11"/>
        </w:numPr>
        <w:spacing w:after="0" w:lineRule="auto"/>
        <w:ind w:left="720" w:hanging="360"/>
        <w:jc w:val="left"/>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Notes that have been archived should move to an archived section</w:t>
      </w:r>
      <w:r w:rsidDel="00000000" w:rsidR="00000000" w:rsidRPr="00000000">
        <w:rPr>
          <w:rtl w:val="0"/>
        </w:rPr>
      </w:r>
    </w:p>
    <w:p w:rsidR="00000000" w:rsidDel="00000000" w:rsidP="00000000" w:rsidRDefault="00000000" w:rsidRPr="00000000" w14:paraId="00000062">
      <w:pPr>
        <w:numPr>
          <w:ilvl w:val="0"/>
          <w:numId w:val="11"/>
        </w:numPr>
        <w:spacing w:after="0" w:lineRule="auto"/>
        <w:ind w:left="720" w:hanging="360"/>
        <w:jc w:val="left"/>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Add the ability to move notes back to the list</w:t>
      </w:r>
      <w:r w:rsidDel="00000000" w:rsidR="00000000" w:rsidRPr="00000000">
        <w:rPr>
          <w:rtl w:val="0"/>
        </w:rPr>
      </w:r>
    </w:p>
    <w:p w:rsidR="00000000" w:rsidDel="00000000" w:rsidP="00000000" w:rsidRDefault="00000000" w:rsidRPr="00000000" w14:paraId="00000063">
      <w:pPr>
        <w:spacing w:after="0" w:lineRule="auto"/>
        <w:ind w:left="0" w:firstLine="0"/>
        <w:jc w:val="left"/>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64">
      <w:pPr>
        <w:spacing w:after="0" w:lineRule="auto"/>
        <w:ind w:left="0" w:firstLine="0"/>
        <w:jc w:val="left"/>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Milestone 9</w:t>
      </w:r>
    </w:p>
    <w:p w:rsidR="00000000" w:rsidDel="00000000" w:rsidP="00000000" w:rsidRDefault="00000000" w:rsidRPr="00000000" w14:paraId="00000065">
      <w:pPr>
        <w:spacing w:after="0" w:lineRule="auto"/>
        <w:ind w:left="0" w:firstLine="0"/>
        <w:jc w:val="left"/>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66">
      <w:pPr>
        <w:spacing w:after="0" w:lineRule="auto"/>
        <w:ind w:left="0" w:firstLine="0"/>
        <w:jc w:val="left"/>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Features:</w:t>
      </w:r>
    </w:p>
    <w:p w:rsidR="00000000" w:rsidDel="00000000" w:rsidP="00000000" w:rsidRDefault="00000000" w:rsidRPr="00000000" w14:paraId="00000067">
      <w:pPr>
        <w:numPr>
          <w:ilvl w:val="0"/>
          <w:numId w:val="10"/>
        </w:numPr>
        <w:spacing w:after="0" w:lineRule="auto"/>
        <w:ind w:left="720" w:hanging="360"/>
        <w:jc w:val="left"/>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Add note as a reminder - when creating a note, add time to be reminded on</w:t>
      </w:r>
      <w:r w:rsidDel="00000000" w:rsidR="00000000" w:rsidRPr="00000000">
        <w:rPr>
          <w:rtl w:val="0"/>
        </w:rPr>
      </w:r>
    </w:p>
    <w:p w:rsidR="00000000" w:rsidDel="00000000" w:rsidP="00000000" w:rsidRDefault="00000000" w:rsidRPr="00000000" w14:paraId="00000068">
      <w:pPr>
        <w:numPr>
          <w:ilvl w:val="0"/>
          <w:numId w:val="10"/>
        </w:numPr>
        <w:spacing w:after="0" w:lineRule="auto"/>
        <w:ind w:left="720" w:hanging="360"/>
        <w:jc w:val="left"/>
        <w:rPr>
          <w:rFonts w:ascii="Montserrat" w:cs="Montserrat" w:eastAsia="Montserrat" w:hAnsi="Montserrat"/>
          <w:sz w:val="24"/>
          <w:szCs w:val="24"/>
          <w:highlight w:val="white"/>
          <w:u w:val="none"/>
        </w:rPr>
      </w:pPr>
      <w:r w:rsidDel="00000000" w:rsidR="00000000" w:rsidRPr="00000000">
        <w:rPr>
          <w:rFonts w:ascii="Montserrat" w:cs="Montserrat" w:eastAsia="Montserrat" w:hAnsi="Montserrat"/>
          <w:sz w:val="24"/>
          <w:szCs w:val="24"/>
          <w:highlight w:val="white"/>
          <w:rtl w:val="0"/>
        </w:rPr>
        <w:t xml:space="preserve">If a note should be reminded, show an alert to the user with the notes content</w:t>
      </w:r>
      <w:r w:rsidDel="00000000" w:rsidR="00000000" w:rsidRPr="00000000">
        <w:rPr>
          <w:rtl w:val="0"/>
        </w:rPr>
      </w:r>
    </w:p>
    <w:sectPr>
      <w:headerReference r:id="rId18" w:type="default"/>
      <w:footerReference r:id="rId19" w:type="default"/>
      <w:pgSz w:h="15840" w:w="12240" w:orient="portrait"/>
      <w:pgMar w:bottom="720" w:top="720" w:left="720" w:right="720" w:header="0" w:footer="36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B">
    <w:pPr>
      <w:spacing w:after="0" w:line="276" w:lineRule="auto"/>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708"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-660399</wp:posOffset>
              </wp:positionH>
              <wp:positionV relativeFrom="paragraph">
                <wp:posOffset>-76199</wp:posOffset>
              </wp:positionV>
              <wp:extent cx="8147050" cy="880798"/>
              <wp:effectExtent b="0" l="0" r="0" t="0"/>
              <wp:wrapNone/>
              <wp:docPr id="38" name=""/>
              <a:graphic>
                <a:graphicData uri="http://schemas.microsoft.com/office/word/2010/wordprocessingShape">
                  <wps:wsp>
                    <wps:cNvSpPr/>
                    <wps:cNvPr id="2" name="Shape 2"/>
                    <wps:spPr>
                      <a:xfrm>
                        <a:off x="1274063" y="3394238"/>
                        <a:ext cx="8143875" cy="771525"/>
                      </a:xfrm>
                      <a:prstGeom prst="rect">
                        <a:avLst/>
                      </a:prstGeom>
                      <a:solidFill>
                        <a:srgbClr val="3F3F3F"/>
                      </a:solidFill>
                      <a:ln cap="flat" cmpd="sng" w="25400">
                        <a:solidFill>
                          <a:srgbClr val="3F3F3F"/>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both"/>
                            <w:textDirection w:val="btLr"/>
                          </w:pP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-660399</wp:posOffset>
              </wp:positionH>
              <wp:positionV relativeFrom="paragraph">
                <wp:posOffset>-76199</wp:posOffset>
              </wp:positionV>
              <wp:extent cx="8147050" cy="880798"/>
              <wp:effectExtent b="0" l="0" r="0" t="0"/>
              <wp:wrapNone/>
              <wp:docPr id="38" name="image6.png"/>
              <a:graphic>
                <a:graphicData uri="http://schemas.openxmlformats.org/drawingml/2006/picture">
                  <pic:pic>
                    <pic:nvPicPr>
                      <pic:cNvPr id="0" name="image6.png"/>
                      <pic:cNvPicPr preferRelativeResize="0"/>
                    </pic:nvPicPr>
                    <pic:blipFill>
                      <a:blip r:embed="rId1"/>
                      <a:srcRect/>
                      <a:stretch>
                        <a:fillRect/>
                      </a:stretch>
                    </pic:blipFill>
                    <pic:spPr>
                      <a:xfrm>
                        <a:off x="0" y="0"/>
                        <a:ext cx="8147050" cy="880798"/>
                      </a:xfrm>
                      <a:prstGeom prst="rect"/>
                      <a:ln/>
                    </pic:spPr>
                  </pic:pic>
                </a:graphicData>
              </a:graphic>
            </wp:anchor>
          </w:drawing>
        </mc:Fallback>
      </mc:AlternateContent>
    </w:r>
    <w:r w:rsidDel="00000000" w:rsidR="00000000" w:rsidRPr="00000000">
      <w:drawing>
        <wp:anchor allowOverlap="1" behindDoc="0" distB="0" distT="0" distL="0" distR="0" hidden="0" layoutInCell="1" locked="0" relativeHeight="0" simplePos="0">
          <wp:simplePos x="0" y="0"/>
          <wp:positionH relativeFrom="column">
            <wp:posOffset>5753100</wp:posOffset>
          </wp:positionH>
          <wp:positionV relativeFrom="paragraph">
            <wp:posOffset>76200</wp:posOffset>
          </wp:positionV>
          <wp:extent cx="1371600" cy="636270"/>
          <wp:effectExtent b="0" l="0" r="0" t="0"/>
          <wp:wrapSquare wrapText="bothSides" distB="0" distT="0" distL="0" distR="0"/>
          <wp:docPr descr="22361275_10155701378183187_112334505_n.png" id="41" name="image3.png"/>
          <a:graphic>
            <a:graphicData uri="http://schemas.openxmlformats.org/drawingml/2006/picture">
              <pic:pic>
                <pic:nvPicPr>
                  <pic:cNvPr descr="22361275_10155701378183187_112334505_n.png" id="0" name="image3.png"/>
                  <pic:cNvPicPr preferRelativeResize="0"/>
                </pic:nvPicPr>
                <pic:blipFill>
                  <a:blip r:embed="rId2"/>
                  <a:srcRect b="0" l="2377" r="2376" t="0"/>
                  <a:stretch>
                    <a:fillRect/>
                  </a:stretch>
                </pic:blipFill>
                <pic:spPr>
                  <a:xfrm>
                    <a:off x="0" y="0"/>
                    <a:ext cx="1371600" cy="636270"/>
                  </a:xfrm>
                  <a:prstGeom prst="rect"/>
                  <a:ln/>
                </pic:spPr>
              </pic:pic>
            </a:graphicData>
          </a:graphic>
        </wp:anchor>
      </w:drawing>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7.gif"/><Relationship Id="rId10" Type="http://schemas.openxmlformats.org/officeDocument/2006/relationships/image" Target="media/image4.gif"/><Relationship Id="rId13" Type="http://schemas.openxmlformats.org/officeDocument/2006/relationships/image" Target="media/image2.gif"/><Relationship Id="rId12" Type="http://schemas.openxmlformats.org/officeDocument/2006/relationships/hyperlink" Target="https://github.com/reactjs/react-moda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gif"/><Relationship Id="rId15" Type="http://schemas.openxmlformats.org/officeDocument/2006/relationships/image" Target="media/image8.gif"/><Relationship Id="rId14" Type="http://schemas.openxmlformats.org/officeDocument/2006/relationships/hyperlink" Target="https://www.netlify.com/" TargetMode="External"/><Relationship Id="rId17" Type="http://schemas.openxmlformats.org/officeDocument/2006/relationships/hyperlink" Target="https://developer.mozilla.org/en-US/docs/Web/API/IndexedDB_API" TargetMode="External"/><Relationship Id="rId16" Type="http://schemas.openxmlformats.org/officeDocument/2006/relationships/hyperlink" Target="https://localforage.github.io/localForage/" TargetMode="External"/><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customXml" Target="../customXML/item1.xml"/><Relationship Id="rId18" Type="http://schemas.openxmlformats.org/officeDocument/2006/relationships/header" Target="header1.xml"/><Relationship Id="rId7" Type="http://schemas.openxmlformats.org/officeDocument/2006/relationships/image" Target="media/image1.png"/><Relationship Id="rId8" Type="http://schemas.openxmlformats.org/officeDocument/2006/relationships/image" Target="media/image5.gif"/></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 Id="rId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i7wcK7RUeHCqyHB6fZj+bLnGavg==">AMUW2mWI8EdvI/XDzl8sfMxi4/d1+oxaGhVFxULL2Jdujzr7KM9tOivB02/8StTlpZRfB26727Wcew+9Z7YlaNOYSn2xFv1gWOmujOmwznsrQGYA2GjJkO3/V3UsmWaYU+jzMKyCXaAMdmuooiobHHF0t/bgodjI5k22YR4DRj8PyqmAG11HBb0=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